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497" w:rsidRPr="002D52D3" w:rsidRDefault="002D52D3" w:rsidP="002D52D3">
      <w:pPr>
        <w:jc w:val="both"/>
        <w:rPr>
          <w:b/>
          <w:bCs/>
          <w:sz w:val="28"/>
          <w:szCs w:val="28"/>
          <w:lang w:val="en-GB"/>
        </w:rPr>
      </w:pPr>
      <w:r w:rsidRPr="002D52D3">
        <w:rPr>
          <w:b/>
          <w:bCs/>
          <w:sz w:val="28"/>
          <w:szCs w:val="28"/>
          <w:lang w:val="en-GB"/>
        </w:rPr>
        <w:t>Please, re</w:t>
      </w:r>
      <w:bookmarkStart w:id="0" w:name="_GoBack"/>
      <w:bookmarkEnd w:id="0"/>
      <w:r w:rsidRPr="002D52D3">
        <w:rPr>
          <w:b/>
          <w:bCs/>
          <w:sz w:val="28"/>
          <w:szCs w:val="28"/>
          <w:lang w:val="en-GB"/>
        </w:rPr>
        <w:t>ad the following text which is an official announcement of the Danish National Bank, and try to tell the information you read in the text with your own words to your grandmother</w:t>
      </w:r>
      <w:r>
        <w:rPr>
          <w:b/>
          <w:bCs/>
          <w:sz w:val="28"/>
          <w:szCs w:val="28"/>
          <w:lang w:val="en-GB"/>
        </w:rPr>
        <w:t xml:space="preserve"> if she understood you, it meant</w:t>
      </w:r>
      <w:r w:rsidRPr="002D52D3">
        <w:rPr>
          <w:b/>
          <w:bCs/>
          <w:sz w:val="28"/>
          <w:szCs w:val="28"/>
          <w:lang w:val="en-GB"/>
        </w:rPr>
        <w:t xml:space="preserve"> your readers and audience </w:t>
      </w:r>
      <w:r>
        <w:rPr>
          <w:b/>
          <w:bCs/>
          <w:sz w:val="28"/>
          <w:szCs w:val="28"/>
          <w:lang w:val="en-GB"/>
        </w:rPr>
        <w:t>would</w:t>
      </w:r>
      <w:r w:rsidRPr="002D52D3">
        <w:rPr>
          <w:b/>
          <w:bCs/>
          <w:sz w:val="28"/>
          <w:szCs w:val="28"/>
          <w:lang w:val="en-GB"/>
        </w:rPr>
        <w:t xml:space="preserve"> understand you as well. Also, try to summarize the text in a form which is generation-wide understandab</w:t>
      </w:r>
      <w:r>
        <w:rPr>
          <w:b/>
          <w:bCs/>
          <w:sz w:val="28"/>
          <w:szCs w:val="28"/>
          <w:lang w:val="en-GB"/>
        </w:rPr>
        <w:t xml:space="preserve">le focusing on the information. Use maximum 5 short sentences. </w:t>
      </w:r>
    </w:p>
    <w:p w:rsidR="002D52D3" w:rsidRPr="002D52D3" w:rsidRDefault="002D52D3" w:rsidP="002D52D3">
      <w:pPr>
        <w:pStyle w:val="NormlWeb"/>
        <w:shd w:val="clear" w:color="auto" w:fill="FFFFFF"/>
        <w:spacing w:before="36" w:beforeAutospacing="0" w:after="240" w:afterAutospacing="0"/>
        <w:jc w:val="both"/>
        <w:rPr>
          <w:rFonts w:ascii="Segoe UI" w:hAnsi="Segoe UI" w:cs="Segoe UI"/>
          <w:i/>
          <w:iCs/>
          <w:color w:val="303030"/>
          <w:sz w:val="26"/>
          <w:szCs w:val="26"/>
          <w:lang w:val="en-GB"/>
        </w:rPr>
      </w:pPr>
      <w:r w:rsidRPr="002D52D3">
        <w:rPr>
          <w:rFonts w:ascii="Segoe UI" w:hAnsi="Segoe UI" w:cs="Segoe UI"/>
          <w:i/>
          <w:iCs/>
          <w:color w:val="303030"/>
          <w:sz w:val="26"/>
          <w:szCs w:val="26"/>
          <w:lang w:val="en-GB"/>
        </w:rPr>
        <w:t xml:space="preserve">Today </w:t>
      </w:r>
      <w:proofErr w:type="spellStart"/>
      <w:r w:rsidRPr="002D52D3">
        <w:rPr>
          <w:rFonts w:ascii="Segoe UI" w:hAnsi="Segoe UI" w:cs="Segoe UI"/>
          <w:i/>
          <w:iCs/>
          <w:color w:val="303030"/>
          <w:sz w:val="26"/>
          <w:szCs w:val="26"/>
          <w:lang w:val="en-GB"/>
        </w:rPr>
        <w:t>Danmarks</w:t>
      </w:r>
      <w:proofErr w:type="spellEnd"/>
      <w:r w:rsidRPr="002D52D3">
        <w:rPr>
          <w:rFonts w:ascii="Segoe UI" w:hAnsi="Segoe UI" w:cs="Segoe UI"/>
          <w:i/>
          <w:iCs/>
          <w:color w:val="303030"/>
          <w:sz w:val="26"/>
          <w:szCs w:val="26"/>
          <w:lang w:val="en-GB"/>
        </w:rPr>
        <w:t xml:space="preserve"> </w:t>
      </w:r>
      <w:proofErr w:type="spellStart"/>
      <w:r w:rsidRPr="002D52D3">
        <w:rPr>
          <w:rFonts w:ascii="Segoe UI" w:hAnsi="Segoe UI" w:cs="Segoe UI"/>
          <w:i/>
          <w:iCs/>
          <w:color w:val="303030"/>
          <w:sz w:val="26"/>
          <w:szCs w:val="26"/>
          <w:lang w:val="en-GB"/>
        </w:rPr>
        <w:t>Nationalbank</w:t>
      </w:r>
      <w:proofErr w:type="spellEnd"/>
      <w:r w:rsidRPr="002D52D3">
        <w:rPr>
          <w:rFonts w:ascii="Segoe UI" w:hAnsi="Segoe UI" w:cs="Segoe UI"/>
          <w:i/>
          <w:iCs/>
          <w:color w:val="303030"/>
          <w:sz w:val="26"/>
          <w:szCs w:val="26"/>
          <w:lang w:val="en-GB"/>
        </w:rPr>
        <w:t xml:space="preserve"> launches an information campaign in Denmark and Greenland. </w:t>
      </w:r>
      <w:proofErr w:type="spellStart"/>
      <w:r w:rsidRPr="002D52D3">
        <w:rPr>
          <w:rFonts w:ascii="Segoe UI" w:hAnsi="Segoe UI" w:cs="Segoe UI"/>
          <w:i/>
          <w:iCs/>
          <w:color w:val="303030"/>
          <w:sz w:val="26"/>
          <w:szCs w:val="26"/>
          <w:lang w:val="en-GB"/>
        </w:rPr>
        <w:t>Danmarks</w:t>
      </w:r>
      <w:proofErr w:type="spellEnd"/>
      <w:r w:rsidRPr="002D52D3">
        <w:rPr>
          <w:rFonts w:ascii="Segoe UI" w:hAnsi="Segoe UI" w:cs="Segoe UI"/>
          <w:i/>
          <w:iCs/>
          <w:color w:val="303030"/>
          <w:sz w:val="26"/>
          <w:szCs w:val="26"/>
          <w:lang w:val="en-GB"/>
        </w:rPr>
        <w:t xml:space="preserve"> </w:t>
      </w:r>
      <w:proofErr w:type="spellStart"/>
      <w:r w:rsidRPr="002D52D3">
        <w:rPr>
          <w:rFonts w:ascii="Segoe UI" w:hAnsi="Segoe UI" w:cs="Segoe UI"/>
          <w:i/>
          <w:iCs/>
          <w:color w:val="303030"/>
          <w:sz w:val="26"/>
          <w:szCs w:val="26"/>
          <w:lang w:val="en-GB"/>
        </w:rPr>
        <w:t>Nationalbank</w:t>
      </w:r>
      <w:proofErr w:type="spellEnd"/>
      <w:r w:rsidRPr="002D52D3">
        <w:rPr>
          <w:rFonts w:ascii="Segoe UI" w:hAnsi="Segoe UI" w:cs="Segoe UI"/>
          <w:i/>
          <w:iCs/>
          <w:color w:val="303030"/>
          <w:sz w:val="26"/>
          <w:szCs w:val="26"/>
          <w:lang w:val="en-GB"/>
        </w:rPr>
        <w:t xml:space="preserve"> is appealing to all citizens to examine whether they have banknotes due to become invalid after 31 May 2025.</w:t>
      </w:r>
    </w:p>
    <w:p w:rsidR="002D52D3" w:rsidRPr="002D52D3" w:rsidRDefault="002D52D3" w:rsidP="002D52D3">
      <w:pPr>
        <w:pStyle w:val="NormlWeb"/>
        <w:shd w:val="clear" w:color="auto" w:fill="FFFFFF"/>
        <w:spacing w:before="36" w:beforeAutospacing="0" w:after="240" w:afterAutospacing="0"/>
        <w:jc w:val="both"/>
        <w:rPr>
          <w:rFonts w:ascii="Segoe UI" w:hAnsi="Segoe UI" w:cs="Segoe UI"/>
          <w:i/>
          <w:iCs/>
          <w:color w:val="303030"/>
          <w:sz w:val="26"/>
          <w:szCs w:val="26"/>
          <w:lang w:val="en-GB"/>
        </w:rPr>
      </w:pPr>
      <w:r w:rsidRPr="002D52D3">
        <w:rPr>
          <w:rFonts w:ascii="Segoe UI" w:hAnsi="Segoe UI" w:cs="Segoe UI"/>
          <w:i/>
          <w:iCs/>
          <w:color w:val="303030"/>
          <w:sz w:val="26"/>
          <w:szCs w:val="26"/>
          <w:lang w:val="en-GB"/>
        </w:rPr>
        <w:t>The campaign is a follow-up to the November' announcement that new banknotes will be introduced in 2028-2029 and that the 1000-krone banknote and older banknote series will become invalid after 31 May 2025.</w:t>
      </w:r>
    </w:p>
    <w:p w:rsidR="002D52D3" w:rsidRPr="002D52D3" w:rsidRDefault="002D52D3" w:rsidP="002D52D3">
      <w:pPr>
        <w:pStyle w:val="NormlWeb"/>
        <w:shd w:val="clear" w:color="auto" w:fill="FFFFFF"/>
        <w:spacing w:before="36" w:beforeAutospacing="0" w:after="240" w:afterAutospacing="0"/>
        <w:jc w:val="both"/>
        <w:rPr>
          <w:rFonts w:ascii="Segoe UI" w:hAnsi="Segoe UI" w:cs="Segoe UI"/>
          <w:i/>
          <w:iCs/>
          <w:color w:val="303030"/>
          <w:sz w:val="26"/>
          <w:szCs w:val="26"/>
          <w:lang w:val="en-GB"/>
        </w:rPr>
      </w:pPr>
      <w:r w:rsidRPr="002D52D3">
        <w:rPr>
          <w:rFonts w:ascii="Segoe UI" w:hAnsi="Segoe UI" w:cs="Segoe UI"/>
          <w:i/>
          <w:iCs/>
          <w:color w:val="303030"/>
          <w:sz w:val="26"/>
          <w:szCs w:val="26"/>
          <w:lang w:val="en-GB"/>
        </w:rPr>
        <w:t xml:space="preserve">"We are running the campaign and writing letters to ensure that everyone is thoroughly informed about which banknotes will become invalid after 31 May next year, and what to do if they have any of those banknotes. We are launching the campaign now to ensure there is plenty of time to spend the banknotes or hand them in, and we have organised a campaign with a wide reach," says Camilla Penn, Head of Secretariat and Communications at </w:t>
      </w:r>
      <w:proofErr w:type="spellStart"/>
      <w:r w:rsidRPr="002D52D3">
        <w:rPr>
          <w:rFonts w:ascii="Segoe UI" w:hAnsi="Segoe UI" w:cs="Segoe UI"/>
          <w:i/>
          <w:iCs/>
          <w:color w:val="303030"/>
          <w:sz w:val="26"/>
          <w:szCs w:val="26"/>
          <w:lang w:val="en-GB"/>
        </w:rPr>
        <w:t>Danmarks</w:t>
      </w:r>
      <w:proofErr w:type="spellEnd"/>
      <w:r w:rsidRPr="002D52D3">
        <w:rPr>
          <w:rFonts w:ascii="Segoe UI" w:hAnsi="Segoe UI" w:cs="Segoe UI"/>
          <w:i/>
          <w:iCs/>
          <w:color w:val="303030"/>
          <w:sz w:val="26"/>
          <w:szCs w:val="26"/>
          <w:lang w:val="en-GB"/>
        </w:rPr>
        <w:t xml:space="preserve"> </w:t>
      </w:r>
      <w:proofErr w:type="spellStart"/>
      <w:r w:rsidRPr="002D52D3">
        <w:rPr>
          <w:rFonts w:ascii="Segoe UI" w:hAnsi="Segoe UI" w:cs="Segoe UI"/>
          <w:i/>
          <w:iCs/>
          <w:color w:val="303030"/>
          <w:sz w:val="26"/>
          <w:szCs w:val="26"/>
          <w:lang w:val="en-GB"/>
        </w:rPr>
        <w:t>Nationalbank</w:t>
      </w:r>
      <w:proofErr w:type="spellEnd"/>
      <w:r w:rsidRPr="002D52D3">
        <w:rPr>
          <w:rFonts w:ascii="Segoe UI" w:hAnsi="Segoe UI" w:cs="Segoe UI"/>
          <w:i/>
          <w:iCs/>
          <w:color w:val="303030"/>
          <w:sz w:val="26"/>
          <w:szCs w:val="26"/>
          <w:lang w:val="en-GB"/>
        </w:rPr>
        <w:t>.</w:t>
      </w:r>
    </w:p>
    <w:p w:rsidR="002D52D3" w:rsidRPr="002D52D3" w:rsidRDefault="002D52D3" w:rsidP="002D52D3">
      <w:pPr>
        <w:pStyle w:val="NormlWeb"/>
        <w:shd w:val="clear" w:color="auto" w:fill="FFFFFF"/>
        <w:spacing w:before="36" w:beforeAutospacing="0" w:after="240" w:afterAutospacing="0"/>
        <w:jc w:val="both"/>
        <w:rPr>
          <w:rFonts w:ascii="Segoe UI" w:hAnsi="Segoe UI" w:cs="Segoe UI"/>
          <w:i/>
          <w:iCs/>
          <w:color w:val="303030"/>
          <w:sz w:val="26"/>
          <w:szCs w:val="26"/>
          <w:lang w:val="en-GB"/>
        </w:rPr>
      </w:pPr>
      <w:r w:rsidRPr="002D52D3">
        <w:rPr>
          <w:rFonts w:ascii="Segoe UI" w:hAnsi="Segoe UI" w:cs="Segoe UI"/>
          <w:i/>
          <w:iCs/>
          <w:color w:val="303030"/>
          <w:sz w:val="26"/>
          <w:szCs w:val="26"/>
          <w:lang w:val="en-GB"/>
        </w:rPr>
        <w:t>"People have been good at handing in 1000-krone banknotes at their bank or using them to pay for goods and services, but we haven't received many banknotes from the older banknote series. We've therefore chosen to focus on the older banknote series in the campaign. We realise that some banknotes have been lost and that others will be kept as collectors' items, but we think it's important that everyone is aware that these banknotes are going to become invalid," she continues.</w:t>
      </w:r>
    </w:p>
    <w:p w:rsidR="002D52D3" w:rsidRPr="002D52D3" w:rsidRDefault="002D52D3">
      <w:pPr>
        <w:rPr>
          <w:lang w:val="en-GB"/>
        </w:rPr>
      </w:pPr>
    </w:p>
    <w:sectPr w:rsidR="002D52D3" w:rsidRPr="002D52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A4"/>
    <w:rsid w:val="002D52D3"/>
    <w:rsid w:val="00456B6F"/>
    <w:rsid w:val="009D0A8F"/>
    <w:rsid w:val="00EF0EA4"/>
    <w:rsid w:val="00F159BB"/>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59DE"/>
  <w15:chartTrackingRefBased/>
  <w15:docId w15:val="{CF4AF55C-3BC6-4FE2-8407-23A2AF6F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2D52D3"/>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06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225</Words>
  <Characters>1559</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Egry Bertalan</dc:creator>
  <cp:keywords/>
  <dc:description/>
  <cp:lastModifiedBy>Egry Bertalan</cp:lastModifiedBy>
  <cp:revision>2</cp:revision>
  <dcterms:created xsi:type="dcterms:W3CDTF">2024-12-28T18:40:00Z</dcterms:created>
  <dcterms:modified xsi:type="dcterms:W3CDTF">2024-12-28T18:48:00Z</dcterms:modified>
</cp:coreProperties>
</file>